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6903" w14:textId="038E2D52" w:rsidR="00690C76" w:rsidRDefault="00073A89">
      <w:pPr>
        <w:pStyle w:val="BodyText"/>
        <w:spacing w:after="180" w:line="264" w:lineRule="auto"/>
      </w:pPr>
      <w:bookmarkStart w:id="0" w:name="_Hlk152185803"/>
      <w:r>
        <w:t>БААЦАГААН</w:t>
      </w:r>
      <w:r w:rsidR="004F0AB0">
        <w:t xml:space="preserve"> СУМЫН ЗАСАГ ДАРГЫН ТАМГЫН ГАЗРЫН 202</w:t>
      </w:r>
      <w:r w:rsidR="009A0AB1">
        <w:t>4</w:t>
      </w:r>
      <w:r w:rsidR="004F0AB0">
        <w:t xml:space="preserve"> ОНЫ</w:t>
      </w:r>
      <w:r w:rsidR="004F0AB0">
        <w:br/>
        <w:t>ЭРХ ЗҮЙН АЖЛЫН МЭДЭЭ</w:t>
      </w:r>
    </w:p>
    <w:p w14:paraId="179958C1" w14:textId="2CF7C3A3" w:rsidR="00690C76" w:rsidRDefault="00684A3C" w:rsidP="00684A3C">
      <w:pPr>
        <w:pStyle w:val="Tablecaption0"/>
        <w:tabs>
          <w:tab w:val="left" w:leader="underscore" w:pos="3110"/>
          <w:tab w:val="left" w:leader="underscore" w:pos="8016"/>
        </w:tabs>
      </w:pPr>
      <w:r>
        <w:t>202</w:t>
      </w:r>
      <w:r w:rsidR="009A0AB1">
        <w:t>4</w:t>
      </w:r>
      <w:r>
        <w:t xml:space="preserve"> оны </w:t>
      </w:r>
      <w:r w:rsidR="009A0AB1">
        <w:t>06</w:t>
      </w:r>
      <w:r>
        <w:t xml:space="preserve"> дугаар сарын </w:t>
      </w:r>
      <w:r w:rsidR="009A0AB1">
        <w:t>10</w:t>
      </w:r>
      <w:r>
        <w:t xml:space="preserve">                                                                   </w:t>
      </w:r>
      <w:r w:rsidR="009A0AB1">
        <w:t xml:space="preserve">      </w:t>
      </w:r>
      <w:r>
        <w:t xml:space="preserve"> </w:t>
      </w:r>
      <w:r w:rsidR="00073A89">
        <w:t>Баянсайр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10"/>
        <w:gridCol w:w="2021"/>
        <w:gridCol w:w="3883"/>
        <w:gridCol w:w="966"/>
      </w:tblGrid>
      <w:tr w:rsidR="00690C76" w14:paraId="2BE7CFAB" w14:textId="77777777" w:rsidTr="00684A3C"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EB495" w14:textId="77777777" w:rsidR="00690C76" w:rsidRPr="00684A3C" w:rsidRDefault="00684A3C">
            <w:pPr>
              <w:pStyle w:val="Other0"/>
              <w:jc w:val="left"/>
              <w:rPr>
                <w:b/>
              </w:rPr>
            </w:pPr>
            <w:r w:rsidRPr="00684A3C">
              <w:rPr>
                <w:b/>
              </w:rPr>
              <w:t>Д</w:t>
            </w:r>
            <w:r w:rsidR="004F0AB0" w:rsidRPr="00684A3C">
              <w:rPr>
                <w:b/>
              </w:rPr>
              <w:t>/д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2BB7B" w14:textId="77777777" w:rsidR="00690C76" w:rsidRPr="00684A3C" w:rsidRDefault="004F0AB0">
            <w:pPr>
              <w:pStyle w:val="Other0"/>
              <w:rPr>
                <w:b/>
              </w:rPr>
            </w:pPr>
            <w:r w:rsidRPr="00684A3C">
              <w:rPr>
                <w:b/>
              </w:rPr>
              <w:t>Ажлын чиглэл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F2131" w14:textId="77777777" w:rsidR="00690C76" w:rsidRPr="00684A3C" w:rsidRDefault="004F0AB0">
            <w:pPr>
              <w:pStyle w:val="Other0"/>
              <w:rPr>
                <w:b/>
              </w:rPr>
            </w:pPr>
            <w:r w:rsidRPr="00684A3C">
              <w:rPr>
                <w:b/>
              </w:rPr>
              <w:t>Хэрэгжүүлэх арга хэмжээ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947E3" w14:textId="77777777" w:rsidR="00690C76" w:rsidRPr="00684A3C" w:rsidRDefault="004F0AB0">
            <w:pPr>
              <w:pStyle w:val="Other0"/>
              <w:ind w:firstLine="280"/>
              <w:jc w:val="left"/>
              <w:rPr>
                <w:b/>
              </w:rPr>
            </w:pPr>
            <w:r w:rsidRPr="00684A3C">
              <w:rPr>
                <w:b/>
              </w:rPr>
              <w:t>тоо</w:t>
            </w:r>
          </w:p>
        </w:tc>
      </w:tr>
      <w:tr w:rsidR="00684A3C" w14:paraId="33E07577" w14:textId="77777777" w:rsidTr="00684A3C">
        <w:trPr>
          <w:trHeight w:hRule="exact" w:val="2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6A4DD" w14:textId="77777777" w:rsidR="00684A3C" w:rsidRPr="00684A3C" w:rsidRDefault="00684A3C" w:rsidP="00684A3C">
            <w:pPr>
              <w:pStyle w:val="Other0"/>
              <w:rPr>
                <w:b/>
                <w:sz w:val="18"/>
                <w:szCs w:val="18"/>
              </w:rPr>
            </w:pPr>
            <w:r w:rsidRPr="00684A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FB902" w14:textId="77777777" w:rsidR="00684A3C" w:rsidRPr="00684A3C" w:rsidRDefault="00684A3C" w:rsidP="00684A3C">
            <w:pPr>
              <w:pStyle w:val="Other0"/>
              <w:rPr>
                <w:b/>
                <w:sz w:val="18"/>
                <w:szCs w:val="18"/>
              </w:rPr>
            </w:pPr>
            <w:r w:rsidRPr="00684A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94BFA" w14:textId="77777777" w:rsidR="00684A3C" w:rsidRPr="00684A3C" w:rsidRDefault="00684A3C" w:rsidP="00684A3C">
            <w:pPr>
              <w:pStyle w:val="Other0"/>
              <w:rPr>
                <w:b/>
                <w:sz w:val="18"/>
                <w:szCs w:val="18"/>
              </w:rPr>
            </w:pPr>
            <w:r w:rsidRPr="00684A3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4B640" w14:textId="77777777" w:rsidR="00684A3C" w:rsidRPr="00684A3C" w:rsidRDefault="00684A3C" w:rsidP="00684A3C">
            <w:pPr>
              <w:pStyle w:val="Other0"/>
              <w:ind w:firstLine="280"/>
              <w:rPr>
                <w:b/>
                <w:sz w:val="18"/>
                <w:szCs w:val="18"/>
              </w:rPr>
            </w:pPr>
            <w:r w:rsidRPr="00684A3C">
              <w:rPr>
                <w:b/>
                <w:sz w:val="18"/>
                <w:szCs w:val="18"/>
              </w:rPr>
              <w:t>4</w:t>
            </w:r>
          </w:p>
        </w:tc>
      </w:tr>
      <w:tr w:rsidR="00690C76" w14:paraId="2D59EF4C" w14:textId="77777777" w:rsidTr="00684A3C">
        <w:trPr>
          <w:trHeight w:hRule="exact" w:val="61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72342" w14:textId="77777777" w:rsidR="00690C76" w:rsidRDefault="004F0AB0">
            <w:pPr>
              <w:pStyle w:val="Other0"/>
            </w:pPr>
            <w:r>
              <w:t>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06A53" w14:textId="786D0565" w:rsidR="00690C76" w:rsidRDefault="00A91B7D">
            <w:pPr>
              <w:pStyle w:val="Other0"/>
            </w:pPr>
            <w:r>
              <w:t xml:space="preserve">Олон нийт, хөдөөгийн бага руу чиглэсэн арга хэмжээ 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BD9B4" w14:textId="77777777" w:rsidR="00690C76" w:rsidRDefault="004F0AB0">
            <w:pPr>
              <w:pStyle w:val="Other0"/>
            </w:pPr>
            <w:r>
              <w:t>Хууль тогтоомжийн бүртгэл лавламжийн санд одоо байгаа эрх зүйн актын тоо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A948" w14:textId="5FA04C44" w:rsidR="00690C76" w:rsidRDefault="002A0826" w:rsidP="002A0826">
            <w:pPr>
              <w:pStyle w:val="Other0"/>
            </w:pPr>
            <w:r>
              <w:t>60</w:t>
            </w:r>
          </w:p>
        </w:tc>
      </w:tr>
      <w:tr w:rsidR="00690C76" w14:paraId="302CBBF4" w14:textId="77777777" w:rsidTr="00684A3C">
        <w:trPr>
          <w:trHeight w:hRule="exact" w:val="42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DFCAA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12FF97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42B30" w14:textId="77777777" w:rsidR="00690C76" w:rsidRDefault="004F0AB0">
            <w:pPr>
              <w:pStyle w:val="Other0"/>
            </w:pPr>
            <w:r>
              <w:t>Шинээр баяжуулсан эрх зүйн акт тоо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97010" w14:textId="73F2366D" w:rsidR="00690C76" w:rsidRDefault="002A0826" w:rsidP="002A0826">
            <w:pPr>
              <w:pStyle w:val="Other0"/>
              <w:ind w:firstLine="280"/>
              <w:jc w:val="left"/>
            </w:pPr>
            <w:r>
              <w:t>12</w:t>
            </w:r>
          </w:p>
        </w:tc>
      </w:tr>
      <w:tr w:rsidR="00690C76" w14:paraId="37710B80" w14:textId="77777777" w:rsidTr="00684A3C">
        <w:trPr>
          <w:trHeight w:hRule="exact" w:val="44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335B92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4CB5C3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5C12D" w14:textId="77777777" w:rsidR="00690C76" w:rsidRDefault="004F0AB0">
            <w:pPr>
              <w:pStyle w:val="Other0"/>
            </w:pPr>
            <w:r>
              <w:t>Системчлэл хийсэн хууль тогтоомж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08BD3" w14:textId="1DE57748" w:rsidR="00690C76" w:rsidRDefault="00690C76" w:rsidP="002A0826">
            <w:pPr>
              <w:pStyle w:val="Other0"/>
              <w:ind w:firstLine="400"/>
              <w:jc w:val="left"/>
            </w:pPr>
          </w:p>
        </w:tc>
      </w:tr>
      <w:tr w:rsidR="00690C76" w14:paraId="5EFD64AC" w14:textId="77777777" w:rsidTr="00684A3C">
        <w:trPr>
          <w:trHeight w:hRule="exact" w:val="39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D2EBEB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1559C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E2734" w14:textId="77777777" w:rsidR="00690C76" w:rsidRDefault="004F0AB0">
            <w:pPr>
              <w:pStyle w:val="Other0"/>
            </w:pPr>
            <w:r>
              <w:t>өөрчлөлт хөдөлгөөн хийсэн зүйл заалтын тоо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2AE16" w14:textId="02D93682" w:rsidR="00690C76" w:rsidRPr="00B67717" w:rsidRDefault="00690C76" w:rsidP="002A0826">
            <w:pPr>
              <w:pStyle w:val="Other0"/>
              <w:jc w:val="left"/>
              <w:rPr>
                <w:lang w:val="en-US"/>
              </w:rPr>
            </w:pPr>
          </w:p>
        </w:tc>
      </w:tr>
      <w:tr w:rsidR="00690C76" w14:paraId="3B504871" w14:textId="77777777" w:rsidTr="00684A3C">
        <w:trPr>
          <w:trHeight w:hRule="exact" w:val="66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0C13CB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602F81" w14:textId="77777777" w:rsidR="00690C76" w:rsidRDefault="00690C76"/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6320" w14:textId="77777777" w:rsidR="00690C76" w:rsidRDefault="004F0AB0">
            <w:pPr>
              <w:pStyle w:val="Other0"/>
            </w:pPr>
            <w:r>
              <w:t>Эрх зүйн мэдээллийн нэгдсэн системээс лавлагаа мэдээлэл өгсөн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66E74" w14:textId="77777777" w:rsidR="00690C76" w:rsidRDefault="004F0AB0">
            <w:pPr>
              <w:pStyle w:val="Other0"/>
            </w:pPr>
            <w:r>
              <w:t>иргэд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624F" w14:textId="72360433" w:rsidR="00690C76" w:rsidRDefault="002A0826" w:rsidP="002A0826">
            <w:pPr>
              <w:pStyle w:val="Other0"/>
              <w:ind w:firstLine="280"/>
              <w:jc w:val="left"/>
            </w:pPr>
            <w:r>
              <w:t>20</w:t>
            </w:r>
          </w:p>
        </w:tc>
      </w:tr>
      <w:tr w:rsidR="00690C76" w14:paraId="6EA76B65" w14:textId="77777777" w:rsidTr="00684A3C">
        <w:trPr>
          <w:trHeight w:hRule="exact" w:val="105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7E56E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296049" w14:textId="77777777" w:rsidR="00690C76" w:rsidRDefault="00690C76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5FBA9E" w14:textId="77777777" w:rsidR="00690C76" w:rsidRDefault="00690C76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72108" w14:textId="77777777" w:rsidR="00690C76" w:rsidRDefault="004F0AB0">
            <w:pPr>
              <w:pStyle w:val="Other0"/>
            </w:pPr>
            <w:r>
              <w:t>байгууллага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FD63" w14:textId="239AC0FE" w:rsidR="00690C76" w:rsidRDefault="002A0826" w:rsidP="002A0826">
            <w:pPr>
              <w:pStyle w:val="Other0"/>
            </w:pPr>
            <w:r>
              <w:t>5</w:t>
            </w:r>
          </w:p>
        </w:tc>
      </w:tr>
      <w:tr w:rsidR="00690C76" w14:paraId="32CC4A8B" w14:textId="77777777" w:rsidTr="00684A3C"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CFF6E2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EF2DF" w14:textId="77777777" w:rsidR="00690C76" w:rsidRDefault="00690C76"/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84CBF" w14:textId="77777777" w:rsidR="00690C76" w:rsidRDefault="004F0AB0">
            <w:pPr>
              <w:pStyle w:val="Other0"/>
            </w:pPr>
            <w:r>
              <w:t>Хууль тогтоомжийн бүртгэл лавламжийн гар сангаас лавлагаа мэдээлэл өгсөн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51F6B" w14:textId="77777777" w:rsidR="00690C76" w:rsidRDefault="004F0AB0">
            <w:pPr>
              <w:pStyle w:val="Other0"/>
            </w:pPr>
            <w:r>
              <w:t>иргэд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31228" w14:textId="71DCD4E8" w:rsidR="00690C76" w:rsidRDefault="009A0AB1" w:rsidP="002A0826">
            <w:pPr>
              <w:pStyle w:val="Other0"/>
              <w:ind w:firstLine="280"/>
              <w:jc w:val="left"/>
            </w:pPr>
            <w:r>
              <w:t>9</w:t>
            </w:r>
          </w:p>
        </w:tc>
      </w:tr>
      <w:tr w:rsidR="00690C76" w14:paraId="1D4D025B" w14:textId="77777777" w:rsidTr="00684A3C">
        <w:trPr>
          <w:trHeight w:hRule="exact" w:val="165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54914F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57633B" w14:textId="77777777" w:rsidR="00690C76" w:rsidRDefault="00690C76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86BEF9" w14:textId="77777777" w:rsidR="00690C76" w:rsidRDefault="00690C76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94FEA" w14:textId="77777777" w:rsidR="00690C76" w:rsidRDefault="004F0AB0">
            <w:pPr>
              <w:pStyle w:val="Other0"/>
            </w:pPr>
            <w:r>
              <w:t>байгууллага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AEC9" w14:textId="2F1AABE5" w:rsidR="00690C76" w:rsidRDefault="002A0826" w:rsidP="002A0826">
            <w:pPr>
              <w:pStyle w:val="Other0"/>
              <w:ind w:firstLine="400"/>
              <w:jc w:val="left"/>
            </w:pPr>
            <w:r>
              <w:t>5</w:t>
            </w:r>
          </w:p>
        </w:tc>
      </w:tr>
      <w:tr w:rsidR="00690C76" w14:paraId="647AA853" w14:textId="77777777" w:rsidTr="00684A3C">
        <w:trPr>
          <w:trHeight w:hRule="exact" w:val="61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00C6A" w14:textId="77777777" w:rsidR="00690C76" w:rsidRDefault="004F0AB0">
            <w:pPr>
              <w:pStyle w:val="Other0"/>
              <w:ind w:firstLine="180"/>
              <w:jc w:val="left"/>
            </w:pPr>
            <w:r>
              <w:t>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9108E" w14:textId="77777777" w:rsidR="00690C76" w:rsidRDefault="004F0AB0">
            <w:pPr>
              <w:pStyle w:val="Other0"/>
            </w:pPr>
            <w:r>
              <w:t>Сумын засаг даргын захирамжийн хууль зүйн үндэслэлийг хянах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CED73" w14:textId="77777777" w:rsidR="00690C76" w:rsidRDefault="004F0AB0">
            <w:pPr>
              <w:pStyle w:val="Other0"/>
            </w:pPr>
            <w:r>
              <w:t>Хянаж санал өгсөн сумын засаг даргын захирамж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5B20" w14:textId="227D0B20" w:rsidR="00690C76" w:rsidRDefault="00690C76" w:rsidP="008370D5">
            <w:pPr>
              <w:pStyle w:val="Other0"/>
              <w:jc w:val="left"/>
            </w:pPr>
          </w:p>
        </w:tc>
      </w:tr>
      <w:tr w:rsidR="00690C76" w14:paraId="62D88B0E" w14:textId="77777777" w:rsidTr="00684A3C">
        <w:trPr>
          <w:trHeight w:hRule="exact" w:val="51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985FDA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21706" w14:textId="77777777" w:rsidR="00690C76" w:rsidRDefault="00690C76"/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9F913" w14:textId="77777777" w:rsidR="00690C76" w:rsidRDefault="004F0AB0">
            <w:pPr>
              <w:pStyle w:val="Other0"/>
            </w:pPr>
            <w:r>
              <w:t>үүнээс: Захиргааны хэм хэмжээ тогтоосон захирамж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53B13" w14:textId="77777777" w:rsidR="00690C76" w:rsidRDefault="004F0AB0">
            <w:pPr>
              <w:pStyle w:val="Other0"/>
            </w:pPr>
            <w:r>
              <w:t>ХЗ яаманд хянуулж бүртгүүлсэн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1FCC" w14:textId="77777777" w:rsidR="00690C76" w:rsidRDefault="004F0AB0">
            <w:pPr>
              <w:pStyle w:val="Other0"/>
              <w:ind w:firstLine="400"/>
              <w:jc w:val="left"/>
            </w:pPr>
            <w:r>
              <w:t>0</w:t>
            </w:r>
          </w:p>
        </w:tc>
      </w:tr>
      <w:tr w:rsidR="00690C76" w14:paraId="1D8D03FE" w14:textId="77777777" w:rsidTr="00684A3C">
        <w:trPr>
          <w:trHeight w:hRule="exact" w:val="87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5B8FE6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AC2F0A" w14:textId="77777777" w:rsidR="00690C76" w:rsidRDefault="00690C76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956D38" w14:textId="77777777" w:rsidR="00690C76" w:rsidRDefault="00690C76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BEE56" w14:textId="77777777" w:rsidR="00690C76" w:rsidRDefault="004F0AB0">
            <w:pPr>
              <w:pStyle w:val="Other0"/>
              <w:jc w:val="left"/>
            </w:pPr>
            <w:r>
              <w:t>ХЗ яамнаас дүгнэлт гаргаж буцаасан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2FC9" w14:textId="77777777" w:rsidR="00690C76" w:rsidRDefault="004F0AB0">
            <w:pPr>
              <w:pStyle w:val="Other0"/>
              <w:ind w:firstLine="400"/>
              <w:jc w:val="left"/>
            </w:pPr>
            <w:r>
              <w:t>0</w:t>
            </w:r>
          </w:p>
        </w:tc>
      </w:tr>
      <w:tr w:rsidR="00690C76" w14:paraId="073C0E81" w14:textId="77777777" w:rsidTr="00684A3C">
        <w:trPr>
          <w:trHeight w:hRule="exact" w:val="48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EF62C" w14:textId="77777777" w:rsidR="00690C76" w:rsidRDefault="004F0AB0">
            <w:pPr>
              <w:pStyle w:val="Other0"/>
              <w:ind w:firstLine="180"/>
              <w:jc w:val="left"/>
            </w:pPr>
            <w:r>
              <w:t>3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6DA17" w14:textId="77777777" w:rsidR="00690C76" w:rsidRDefault="004F0AB0">
            <w:pPr>
              <w:pStyle w:val="Other0"/>
            </w:pPr>
            <w:r>
              <w:t>Эрх зүйн сургалт, сурталчилгаа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9719B" w14:textId="77777777" w:rsidR="00690C76" w:rsidRDefault="004F0AB0">
            <w:pPr>
              <w:pStyle w:val="Other0"/>
            </w:pPr>
            <w:r>
              <w:t>Зохион байгуулсан эрх зүйн сургалт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82B90" w14:textId="08902C7F" w:rsidR="00690C76" w:rsidRDefault="002A0826" w:rsidP="002A0826">
            <w:pPr>
              <w:pStyle w:val="Other0"/>
            </w:pPr>
            <w:r>
              <w:t>4</w:t>
            </w:r>
          </w:p>
        </w:tc>
      </w:tr>
      <w:tr w:rsidR="00690C76" w14:paraId="184F7A6E" w14:textId="77777777" w:rsidTr="00684A3C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052084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BD1D87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29903" w14:textId="77777777" w:rsidR="00690C76" w:rsidRDefault="004F0AB0">
            <w:pPr>
              <w:pStyle w:val="Other0"/>
            </w:pPr>
            <w:r>
              <w:t>Үүнээс:Сургалт хэлэлцүүлэгт хамрагдсан хүний тоо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4E12F" w14:textId="5A5A780C" w:rsidR="00690C76" w:rsidRDefault="009A0AB1">
            <w:pPr>
              <w:pStyle w:val="Other0"/>
            </w:pPr>
            <w:r>
              <w:t>120</w:t>
            </w:r>
          </w:p>
        </w:tc>
      </w:tr>
      <w:tr w:rsidR="00690C76" w14:paraId="760266B2" w14:textId="77777777" w:rsidTr="00684A3C">
        <w:trPr>
          <w:trHeight w:hRule="exact" w:val="46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883D6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867339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F1A50" w14:textId="77777777" w:rsidR="00690C76" w:rsidRDefault="004F0AB0">
            <w:pPr>
              <w:pStyle w:val="Other0"/>
            </w:pPr>
            <w:r>
              <w:t>Зохион байгуулсан эрх зүйн сурталчилгаа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14948" w14:textId="61A20591" w:rsidR="00690C76" w:rsidRDefault="009A0AB1" w:rsidP="009A0AB1">
            <w:pPr>
              <w:pStyle w:val="Other0"/>
            </w:pPr>
            <w:r>
              <w:t>3</w:t>
            </w:r>
          </w:p>
          <w:p w14:paraId="4684F6F1" w14:textId="3EB197E9" w:rsidR="00690C76" w:rsidRDefault="00690C76" w:rsidP="002A0826">
            <w:pPr>
              <w:pStyle w:val="Other0"/>
              <w:spacing w:line="180" w:lineRule="auto"/>
            </w:pPr>
          </w:p>
        </w:tc>
      </w:tr>
      <w:tr w:rsidR="00690C76" w14:paraId="133229D6" w14:textId="77777777" w:rsidTr="00684A3C">
        <w:trPr>
          <w:trHeight w:hRule="exact" w:val="6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2ABC97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91C57E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26E67" w14:textId="77777777" w:rsidR="00690C76" w:rsidRDefault="004F0AB0">
            <w:pPr>
              <w:pStyle w:val="Other0"/>
            </w:pPr>
            <w:r>
              <w:t>Боловсруулсан гарын авлага сургалт, сурталчилгааны материал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5A61" w14:textId="0EB3255C" w:rsidR="00690C76" w:rsidRDefault="009A0AB1">
            <w:pPr>
              <w:pStyle w:val="Other0"/>
              <w:ind w:firstLine="280"/>
              <w:jc w:val="left"/>
            </w:pPr>
            <w:r>
              <w:t>120</w:t>
            </w:r>
          </w:p>
        </w:tc>
      </w:tr>
      <w:tr w:rsidR="00690C76" w14:paraId="28728D9B" w14:textId="77777777" w:rsidTr="00684A3C">
        <w:trPr>
          <w:trHeight w:hRule="exact" w:val="35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7BAE1E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D3714A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E0D28" w14:textId="77777777" w:rsidR="00690C76" w:rsidRDefault="004F0AB0">
            <w:pPr>
              <w:pStyle w:val="Other0"/>
            </w:pPr>
            <w:r>
              <w:t>Радио телевизийн нэвтрүүлэг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B993D" w14:textId="77777777" w:rsidR="00690C76" w:rsidRDefault="004F0AB0" w:rsidP="002A0826">
            <w:pPr>
              <w:pStyle w:val="Other0"/>
              <w:ind w:firstLine="400"/>
              <w:jc w:val="left"/>
            </w:pPr>
            <w:r>
              <w:t>0</w:t>
            </w:r>
          </w:p>
        </w:tc>
      </w:tr>
      <w:tr w:rsidR="00690C76" w14:paraId="009F3ABF" w14:textId="77777777" w:rsidTr="00684A3C">
        <w:trPr>
          <w:trHeight w:hRule="exact" w:val="3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AF41FC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832FBF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B8C00" w14:textId="77777777" w:rsidR="00690C76" w:rsidRDefault="004F0AB0">
            <w:pPr>
              <w:pStyle w:val="Other0"/>
            </w:pPr>
            <w:r>
              <w:t>Сонин хэвлэлээр сурталчилсан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6BF21" w14:textId="2FF50195" w:rsidR="00690C76" w:rsidRPr="00B67717" w:rsidRDefault="00B67717" w:rsidP="002A0826">
            <w:pPr>
              <w:pStyle w:val="Other0"/>
              <w:ind w:firstLine="400"/>
              <w:jc w:val="lef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90C76" w14:paraId="4D15408E" w14:textId="77777777" w:rsidTr="00684A3C">
        <w:trPr>
          <w:trHeight w:hRule="exact" w:val="398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D581F" w14:textId="77777777" w:rsidR="00690C76" w:rsidRDefault="00690C76"/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A99F1" w14:textId="77777777" w:rsidR="00690C76" w:rsidRDefault="00690C76"/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0A185" w14:textId="77777777" w:rsidR="00690C76" w:rsidRDefault="004F0AB0">
            <w:pPr>
              <w:pStyle w:val="Other0"/>
            </w:pPr>
            <w:r>
              <w:t>Бусад хэлбэрээр сурталчилсан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14587" w14:textId="22EA5057" w:rsidR="00690C76" w:rsidRDefault="002A0826" w:rsidP="002A0826">
            <w:pPr>
              <w:pStyle w:val="Other0"/>
              <w:ind w:firstLine="280"/>
              <w:jc w:val="left"/>
            </w:pPr>
            <w:r>
              <w:t xml:space="preserve">  0</w:t>
            </w:r>
          </w:p>
        </w:tc>
      </w:tr>
    </w:tbl>
    <w:p w14:paraId="435A72CF" w14:textId="77777777" w:rsidR="00684A3C" w:rsidRDefault="00684A3C" w:rsidP="00684A3C">
      <w:pPr>
        <w:widowControl/>
      </w:pPr>
    </w:p>
    <w:p w14:paraId="7FF34643" w14:textId="77777777" w:rsidR="00684A3C" w:rsidRDefault="00684A3C" w:rsidP="00684A3C">
      <w:pPr>
        <w:widowControl/>
        <w:ind w:firstLine="720"/>
        <w:rPr>
          <w:rFonts w:ascii="Arial" w:eastAsia="Times New Roman" w:hAnsi="Arial" w:cs="Arial"/>
          <w:color w:val="auto"/>
          <w:lang w:eastAsia="zh-CN" w:bidi="mn-Mong-CN"/>
        </w:rPr>
      </w:pPr>
    </w:p>
    <w:p w14:paraId="40BC8301" w14:textId="7103D7AE" w:rsidR="002A0826" w:rsidRPr="009B54D9" w:rsidRDefault="002A0826" w:rsidP="009A0AB1">
      <w:pPr>
        <w:ind w:right="6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A0A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54D9">
        <w:rPr>
          <w:rFonts w:ascii="Arial" w:hAnsi="Arial" w:cs="Arial"/>
        </w:rPr>
        <w:t xml:space="preserve">ХЯНАСАН           </w:t>
      </w:r>
    </w:p>
    <w:p w14:paraId="1AFA957B" w14:textId="1E1D9F4C" w:rsidR="002A0826" w:rsidRPr="009B54D9" w:rsidRDefault="009A0AB1" w:rsidP="009A0AB1">
      <w:pPr>
        <w:ind w:left="730" w:right="6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0826">
        <w:rPr>
          <w:rFonts w:ascii="Arial" w:hAnsi="Arial" w:cs="Arial"/>
        </w:rPr>
        <w:t>ТАМГЫН ДАРГА</w:t>
      </w:r>
      <w:r w:rsidR="002A0826">
        <w:rPr>
          <w:rFonts w:ascii="Arial" w:hAnsi="Arial" w:cs="Arial"/>
          <w:lang w:val="en-US"/>
        </w:rPr>
        <w:t>:</w:t>
      </w:r>
      <w:r w:rsidR="002A0826" w:rsidRPr="009B54D9">
        <w:rPr>
          <w:rFonts w:ascii="Arial" w:hAnsi="Arial" w:cs="Arial"/>
        </w:rPr>
        <w:t xml:space="preserve">                                      Б.</w:t>
      </w:r>
      <w:r w:rsidR="002A0826">
        <w:rPr>
          <w:rFonts w:ascii="Arial" w:hAnsi="Arial" w:cs="Arial"/>
        </w:rPr>
        <w:t>НАРАНБААТАР</w:t>
      </w:r>
      <w:r w:rsidR="002A0826" w:rsidRPr="009B54D9">
        <w:rPr>
          <w:rFonts w:ascii="Arial" w:hAnsi="Arial" w:cs="Arial"/>
        </w:rPr>
        <w:t xml:space="preserve">                                        </w:t>
      </w:r>
    </w:p>
    <w:p w14:paraId="71AF2537" w14:textId="31FB7EEA" w:rsidR="002A0826" w:rsidRPr="00A071D2" w:rsidRDefault="002A0826" w:rsidP="009A0AB1">
      <w:pPr>
        <w:ind w:left="720"/>
        <w:jc w:val="both"/>
        <w:rPr>
          <w:rFonts w:ascii="Arial" w:hAnsi="Arial" w:cs="Arial"/>
        </w:rPr>
      </w:pPr>
      <w:r w:rsidRPr="009B54D9">
        <w:rPr>
          <w:rFonts w:ascii="Arial" w:hAnsi="Arial" w:cs="Arial"/>
        </w:rPr>
        <w:t xml:space="preserve"> ТАЙЛАН ГАРГАСАН</w:t>
      </w:r>
      <w:r>
        <w:rPr>
          <w:rFonts w:ascii="Arial" w:hAnsi="Arial" w:cs="Arial"/>
        </w:rPr>
        <w:t>:</w:t>
      </w:r>
    </w:p>
    <w:p w14:paraId="67339AF3" w14:textId="7F313726" w:rsidR="002A0826" w:rsidRPr="009B54D9" w:rsidRDefault="009A0AB1" w:rsidP="009A0AB1">
      <w:pPr>
        <w:ind w:left="730" w:right="6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0826" w:rsidRPr="009B54D9">
        <w:rPr>
          <w:rFonts w:ascii="Arial" w:hAnsi="Arial" w:cs="Arial"/>
        </w:rPr>
        <w:t>ХУУЛЬ ЭРХ ЗҮЙН МЭРГЭЖИЛТЭН              Д.БЯМБАДУЛАМ</w:t>
      </w:r>
    </w:p>
    <w:p w14:paraId="41CC52BD" w14:textId="77777777" w:rsidR="002A0826" w:rsidRPr="009B54D9" w:rsidRDefault="002A0826" w:rsidP="002A0826">
      <w:pPr>
        <w:rPr>
          <w:rFonts w:ascii="Arial" w:hAnsi="Arial" w:cs="Arial"/>
        </w:rPr>
      </w:pPr>
    </w:p>
    <w:p w14:paraId="568EFD2B" w14:textId="77777777" w:rsidR="002A0826" w:rsidRPr="009B54D9" w:rsidRDefault="002A0826" w:rsidP="002A0826">
      <w:pPr>
        <w:rPr>
          <w:rFonts w:ascii="Arial" w:hAnsi="Arial" w:cs="Arial"/>
        </w:rPr>
      </w:pPr>
    </w:p>
    <w:p w14:paraId="5E3DFC41" w14:textId="77777777" w:rsidR="002A0826" w:rsidRDefault="002A0826" w:rsidP="00684A3C">
      <w:pPr>
        <w:widowControl/>
        <w:ind w:firstLine="720"/>
        <w:rPr>
          <w:rFonts w:ascii="Arial" w:eastAsia="Times New Roman" w:hAnsi="Arial" w:cs="Arial"/>
          <w:color w:val="auto"/>
          <w:lang w:eastAsia="zh-CN" w:bidi="mn-Mong-CN"/>
        </w:rPr>
      </w:pPr>
    </w:p>
    <w:p w14:paraId="14653471" w14:textId="77777777" w:rsidR="002A0826" w:rsidRDefault="002A0826" w:rsidP="00684A3C">
      <w:pPr>
        <w:widowControl/>
        <w:ind w:firstLine="720"/>
        <w:rPr>
          <w:rFonts w:ascii="Arial" w:eastAsia="Times New Roman" w:hAnsi="Arial" w:cs="Arial"/>
          <w:color w:val="auto"/>
          <w:lang w:eastAsia="zh-CN" w:bidi="mn-Mong-CN"/>
        </w:rPr>
      </w:pPr>
    </w:p>
    <w:p w14:paraId="641DBFF1" w14:textId="77777777" w:rsidR="002A0826" w:rsidRDefault="002A0826" w:rsidP="00684A3C">
      <w:pPr>
        <w:widowControl/>
        <w:ind w:firstLine="720"/>
        <w:rPr>
          <w:rFonts w:ascii="Arial" w:eastAsia="Times New Roman" w:hAnsi="Arial" w:cs="Arial"/>
          <w:color w:val="auto"/>
          <w:lang w:eastAsia="zh-CN" w:bidi="mn-Mong-CN"/>
        </w:rPr>
      </w:pPr>
    </w:p>
    <w:p w14:paraId="32DB7B17" w14:textId="635018DF" w:rsidR="00B67717" w:rsidRPr="00684A3C" w:rsidRDefault="00684A3C" w:rsidP="00B67717">
      <w:pPr>
        <w:widowControl/>
        <w:rPr>
          <w:rFonts w:ascii="Arial" w:eastAsia="Times New Roman" w:hAnsi="Arial" w:cs="Arial"/>
          <w:color w:val="auto"/>
          <w:lang w:eastAsia="zh-CN" w:bidi="mn-Mong-CN"/>
        </w:rPr>
      </w:pPr>
      <w:r w:rsidRPr="00684A3C">
        <w:rPr>
          <w:rFonts w:ascii="Arial" w:eastAsia="Times New Roman" w:hAnsi="Arial" w:cs="Arial"/>
          <w:color w:val="auto"/>
          <w:lang w:eastAsia="zh-CN" w:bidi="mn-Mong-CN"/>
        </w:rPr>
        <w:t xml:space="preserve">    </w:t>
      </w:r>
      <w:bookmarkEnd w:id="0"/>
    </w:p>
    <w:p w14:paraId="368A8FEE" w14:textId="6535B290" w:rsidR="00AF61C6" w:rsidRPr="00684A3C" w:rsidRDefault="00AF61C6" w:rsidP="00AF61C6">
      <w:pPr>
        <w:widowControl/>
        <w:rPr>
          <w:rFonts w:ascii="Arial" w:eastAsia="Times New Roman" w:hAnsi="Arial" w:cs="Arial"/>
          <w:color w:val="auto"/>
          <w:lang w:eastAsia="zh-CN" w:bidi="mn-Mong-CN"/>
        </w:rPr>
      </w:pPr>
    </w:p>
    <w:sectPr w:rsidR="00AF61C6" w:rsidRPr="00684A3C" w:rsidSect="00C47007">
      <w:pgSz w:w="11900" w:h="16840" w:code="9"/>
      <w:pgMar w:top="1134" w:right="851" w:bottom="1134" w:left="1701" w:header="680" w:footer="4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966C" w14:textId="77777777" w:rsidR="00F461E5" w:rsidRDefault="00F461E5">
      <w:r>
        <w:separator/>
      </w:r>
    </w:p>
  </w:endnote>
  <w:endnote w:type="continuationSeparator" w:id="0">
    <w:p w14:paraId="58480A95" w14:textId="77777777" w:rsidR="00F461E5" w:rsidRDefault="00F4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033A" w14:textId="77777777" w:rsidR="00F461E5" w:rsidRDefault="00F461E5"/>
  </w:footnote>
  <w:footnote w:type="continuationSeparator" w:id="0">
    <w:p w14:paraId="61F83204" w14:textId="77777777" w:rsidR="00F461E5" w:rsidRDefault="00F461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76"/>
    <w:rsid w:val="00073A89"/>
    <w:rsid w:val="000E3C26"/>
    <w:rsid w:val="001477C2"/>
    <w:rsid w:val="001815C6"/>
    <w:rsid w:val="002867B3"/>
    <w:rsid w:val="002A0826"/>
    <w:rsid w:val="00467EE0"/>
    <w:rsid w:val="004F0AB0"/>
    <w:rsid w:val="00512DE3"/>
    <w:rsid w:val="00684A3C"/>
    <w:rsid w:val="00690C76"/>
    <w:rsid w:val="007047A5"/>
    <w:rsid w:val="007746AD"/>
    <w:rsid w:val="007E3F10"/>
    <w:rsid w:val="008370D5"/>
    <w:rsid w:val="00982EC9"/>
    <w:rsid w:val="009A0AB1"/>
    <w:rsid w:val="00A91B7D"/>
    <w:rsid w:val="00AF61C6"/>
    <w:rsid w:val="00B67717"/>
    <w:rsid w:val="00BE3E47"/>
    <w:rsid w:val="00C47007"/>
    <w:rsid w:val="00D6238F"/>
    <w:rsid w:val="00DC2887"/>
    <w:rsid w:val="00F461E5"/>
    <w:rsid w:val="00F93BFC"/>
    <w:rsid w:val="00FC79DF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C28"/>
  <w15:docId w15:val="{A355F4CB-8054-474D-8A31-2481717E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mn-MN" w:eastAsia="mn-MN" w:bidi="mn-M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90" w:line="252" w:lineRule="auto"/>
      <w:jc w:val="center"/>
    </w:pPr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pPr>
      <w:spacing w:line="264" w:lineRule="auto"/>
    </w:pPr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pPr>
      <w:jc w:val="center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pPr>
      <w:spacing w:line="228" w:lineRule="auto"/>
      <w:ind w:left="2120"/>
    </w:pPr>
    <w:rPr>
      <w:rFonts w:ascii="Arial" w:eastAsia="Arial" w:hAnsi="Arial" w:cs="Arial"/>
      <w:smallCap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A0826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0826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2024-06-10T07:40:00Z</dcterms:created>
  <dcterms:modified xsi:type="dcterms:W3CDTF">2024-06-10T07:40:00Z</dcterms:modified>
</cp:coreProperties>
</file>